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AC" w:rsidRDefault="0070633F">
      <w:pPr>
        <w:rPr>
          <w:rFonts w:ascii="Letter-join No-Lead 4" w:hAnsi="Letter-join No-Lead 4"/>
          <w:b/>
        </w:rPr>
      </w:pPr>
      <w:r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posOffset>-85725</wp:posOffset>
                </wp:positionH>
                <wp:positionV relativeFrom="paragraph">
                  <wp:posOffset>-209550</wp:posOffset>
                </wp:positionV>
                <wp:extent cx="9458325" cy="504825"/>
                <wp:effectExtent l="0" t="0" r="28575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5048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633F" w:rsidRPr="0070633F" w:rsidRDefault="0070633F" w:rsidP="0070633F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English overview: Year </w:t>
                            </w:r>
                            <w:r w:rsidR="00F17AD9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3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 – 202</w:t>
                            </w:r>
                            <w:r w:rsidR="0009621A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2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-202</w:t>
                            </w:r>
                            <w:r w:rsidR="0009621A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Rectangle: Rounded Corners 1" o:spid="_x0000_s1026" style="position:absolute;margin-left:-6.75pt;margin-top:-16.5pt;width:744.75pt;height:39.75pt;z-index:25165823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" fillcolor="red" strokecolor="#1f3763 [1604]" strokeweight="1pt">
                <v:stroke joinstyle="miter"/>
                <v:textbox>
                  <w:txbxContent>
                    <w:p w:rsidR="0070633F" w:rsidRPr="0070633F" w:rsidRDefault="0070633F" w:rsidP="0070633F">
                      <w:pPr>
                        <w:jc w:val="center"/>
                        <w:rPr>
                          <w:sz w:val="28"/>
                        </w:rPr>
                      </w:pP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English overview: Year </w:t>
                      </w:r>
                      <w:r w:rsidR="00F17AD9">
                        <w:rPr>
                          <w:rFonts w:ascii="Letter-join No-Lead 4" w:hAnsi="Letter-join No-Lead 4"/>
                          <w:b/>
                          <w:sz w:val="28"/>
                        </w:rPr>
                        <w:t>3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 – 202</w:t>
                      </w:r>
                      <w:r w:rsidR="0009621A">
                        <w:rPr>
                          <w:rFonts w:ascii="Letter-join No-Lead 4" w:hAnsi="Letter-join No-Lead 4"/>
                          <w:b/>
                          <w:sz w:val="28"/>
                        </w:rPr>
                        <w:t>2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>-202</w:t>
                      </w:r>
                      <w:r w:rsidR="0009621A">
                        <w:rPr>
                          <w:rFonts w:ascii="Letter-join No-Lead 4" w:hAnsi="Letter-join No-Lead 4"/>
                          <w:b/>
                          <w:sz w:val="28"/>
                        </w:rPr>
                        <w:t>3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85ECF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EC0946" wp14:editId="082CA603">
            <wp:simplePos x="0" y="0"/>
            <wp:positionH relativeFrom="margin">
              <wp:posOffset>9410700</wp:posOffset>
            </wp:positionH>
            <wp:positionV relativeFrom="paragraph">
              <wp:posOffset>-342900</wp:posOffset>
            </wp:positionV>
            <wp:extent cx="685800" cy="685800"/>
            <wp:effectExtent l="0" t="0" r="0" b="0"/>
            <wp:wrapNone/>
            <wp:docPr id="21" name="Picture 21" descr="\\CPS-FP\ADM-Home$\joanne.law\Downloads\school logo red- vecto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PS-FP\ADM-Home$\joanne.law\Downloads\school logo red- vector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33F">
        <w:rPr>
          <w:rFonts w:ascii="Letter-join No-Lead 4" w:hAnsi="Letter-join No-Lead 4"/>
          <w:b/>
        </w:rPr>
        <w:t xml:space="preserve"> 2</w:t>
      </w:r>
      <w:r>
        <w:rPr>
          <w:rFonts w:ascii="Letter-join No-Lead 4" w:hAnsi="Letter-join No-Lead 4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8"/>
        <w:gridCol w:w="2106"/>
        <w:gridCol w:w="2412"/>
        <w:gridCol w:w="2553"/>
        <w:gridCol w:w="2496"/>
        <w:gridCol w:w="2676"/>
        <w:gridCol w:w="2548"/>
        <w:gridCol w:w="9"/>
      </w:tblGrid>
      <w:tr w:rsidR="004809D4" w:rsidTr="00F92A56">
        <w:trPr>
          <w:gridAfter w:val="1"/>
          <w:wAfter w:w="9" w:type="dxa"/>
        </w:trPr>
        <w:tc>
          <w:tcPr>
            <w:tcW w:w="592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061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1</w:t>
            </w:r>
          </w:p>
        </w:tc>
        <w:tc>
          <w:tcPr>
            <w:tcW w:w="2445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2</w:t>
            </w:r>
          </w:p>
        </w:tc>
        <w:tc>
          <w:tcPr>
            <w:tcW w:w="2630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1</w:t>
            </w:r>
          </w:p>
        </w:tc>
        <w:tc>
          <w:tcPr>
            <w:tcW w:w="2383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2</w:t>
            </w:r>
          </w:p>
        </w:tc>
        <w:tc>
          <w:tcPr>
            <w:tcW w:w="2667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1</w:t>
            </w:r>
          </w:p>
        </w:tc>
        <w:tc>
          <w:tcPr>
            <w:tcW w:w="2601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2</w:t>
            </w:r>
          </w:p>
        </w:tc>
      </w:tr>
      <w:tr w:rsidR="004809D4" w:rsidTr="00F92A56">
        <w:trPr>
          <w:cantSplit/>
          <w:trHeight w:val="1134"/>
        </w:trPr>
        <w:tc>
          <w:tcPr>
            <w:tcW w:w="592" w:type="dxa"/>
            <w:textDirection w:val="btLr"/>
          </w:tcPr>
          <w:p w:rsid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Reading</w:t>
            </w:r>
          </w:p>
        </w:tc>
        <w:tc>
          <w:tcPr>
            <w:tcW w:w="2061" w:type="dxa"/>
          </w:tcPr>
          <w:p w:rsidR="0070633F" w:rsidRDefault="004260FA">
            <w:pPr>
              <w:rPr>
                <w:rFonts w:ascii="Letter-join No-Lead 4" w:hAnsi="Letter-join No-Lead 4"/>
                <w:b/>
              </w:rPr>
            </w:pPr>
            <w:r w:rsidRPr="0072122F"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72D272D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-1905</wp:posOffset>
                  </wp:positionV>
                  <wp:extent cx="1152525" cy="1152525"/>
                  <wp:effectExtent l="19050" t="19050" r="28575" b="285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843" cy="117084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4260FA" w:rsidRDefault="004260FA">
            <w:pPr>
              <w:rPr>
                <w:rFonts w:ascii="Letter-join No-Lead 4" w:hAnsi="Letter-join No-Lead 4"/>
                <w:b/>
              </w:rPr>
            </w:pPr>
          </w:p>
          <w:p w:rsidR="00764D53" w:rsidRDefault="004260FA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Badger books – independent guided reading book scheme</w:t>
            </w: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445" w:type="dxa"/>
          </w:tcPr>
          <w:p w:rsidR="006206F5" w:rsidRDefault="006206F5">
            <w:pPr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E9912CA" wp14:editId="217284F5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36195</wp:posOffset>
                  </wp:positionV>
                  <wp:extent cx="1155700" cy="1743075"/>
                  <wp:effectExtent l="19050" t="19050" r="25400" b="28575"/>
                  <wp:wrapTight wrapText="bothSides">
                    <wp:wrapPolygon edited="0">
                      <wp:start x="-356" y="-236"/>
                      <wp:lineTo x="-356" y="21718"/>
                      <wp:lineTo x="21719" y="21718"/>
                      <wp:lineTo x="21719" y="-236"/>
                      <wp:lineTo x="-356" y="-236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17430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206F5" w:rsidRDefault="006206F5" w:rsidP="006206F5">
            <w:pPr>
              <w:rPr>
                <w:rFonts w:ascii="Letter-join No-Lead 4" w:hAnsi="Letter-join No-Lead 4"/>
              </w:rPr>
            </w:pPr>
          </w:p>
          <w:p w:rsidR="00F92A56" w:rsidRDefault="00F92A56" w:rsidP="006206F5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6206F5">
            <w:pPr>
              <w:rPr>
                <w:rFonts w:ascii="Letter-join No-Lead 4" w:hAnsi="Letter-join No-Lead 4"/>
                <w:b/>
              </w:rPr>
            </w:pPr>
          </w:p>
          <w:p w:rsidR="006206F5" w:rsidRDefault="006206F5" w:rsidP="006206F5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Badger books – independent guided reading book scheme</w:t>
            </w:r>
          </w:p>
          <w:p w:rsidR="0051248E" w:rsidRDefault="0051248E" w:rsidP="006206F5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6206F5">
            <w:pPr>
              <w:rPr>
                <w:rFonts w:ascii="Letter-join No-Lead 4" w:hAnsi="Letter-join No-Lead 4"/>
                <w:b/>
              </w:rPr>
            </w:pPr>
          </w:p>
          <w:p w:rsidR="0051248E" w:rsidRDefault="0051248E" w:rsidP="006206F5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Coming Home poetry</w:t>
            </w:r>
          </w:p>
          <w:p w:rsidR="006206F5" w:rsidRPr="006206F5" w:rsidRDefault="0051248E" w:rsidP="006206F5">
            <w:pPr>
              <w:rPr>
                <w:rFonts w:ascii="Letter-join No-Lead 4" w:hAnsi="Letter-join No-Lead 4"/>
                <w:b/>
              </w:rPr>
            </w:pPr>
            <w:r w:rsidRPr="0072122F">
              <w:rPr>
                <w:rFonts w:ascii="Comic Sans MS" w:hAnsi="Comic Sans MS" w:cs="Arial"/>
                <w:noProof/>
                <w:color w:val="111111"/>
                <w:lang w:eastAsia="en-GB"/>
              </w:rPr>
              <w:drawing>
                <wp:inline distT="0" distB="0" distL="0" distR="0" wp14:anchorId="3CE873ED" wp14:editId="3CB42131">
                  <wp:extent cx="1014853" cy="1259122"/>
                  <wp:effectExtent l="19050" t="19050" r="13970" b="17780"/>
                  <wp:docPr id="3" name="imgBlkFront" descr="https://images-na.ssl-images-amazon.com/images/I/511VbOKqULL._SX401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BlkFront" descr="https://images-na.ssl-images-amazon.com/images/I/511VbOKqULL._SX401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447" cy="127598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dxa"/>
          </w:tcPr>
          <w:p w:rsidR="0070633F" w:rsidRDefault="00F92A56">
            <w:pPr>
              <w:rPr>
                <w:rFonts w:ascii="Letter-join No-Lead 4" w:hAnsi="Letter-join No-Lead 4"/>
                <w:b/>
              </w:rPr>
            </w:pPr>
            <w:r w:rsidRPr="0072122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4C08ECE" wp14:editId="6A332670">
                  <wp:extent cx="1392072" cy="1408135"/>
                  <wp:effectExtent l="19050" t="19050" r="17780" b="20955"/>
                  <wp:docPr id="8" name="Picture 3" descr="https://images-na.ssl-images-amazon.com/images/I/61uiaUEGl9L._SX25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61uiaUEGl9L._SX25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762" cy="141996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Badger books – independent guided reading book scheme</w:t>
            </w: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383" w:type="dxa"/>
          </w:tcPr>
          <w:p w:rsidR="0070633F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732322" wp14:editId="2B1790EA">
                  <wp:extent cx="1105231" cy="1697633"/>
                  <wp:effectExtent l="19050" t="19050" r="19050" b="1714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993" cy="17295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Badger books – independent guided reading book scheme</w:t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667" w:type="dxa"/>
          </w:tcPr>
          <w:p w:rsidR="0070633F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D35333" wp14:editId="0C2BBFF8">
                  <wp:extent cx="1278381" cy="1275824"/>
                  <wp:effectExtent l="19050" t="19050" r="17145" b="19685"/>
                  <wp:docPr id="14" name="Picture 14" descr="https://images-na.ssl-images-amazon.com/images/I/51fudKuXfZL._SY49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51fudKuXfZL._SY49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78" cy="127821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A56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Badger books – independent guided reading book scheme</w:t>
            </w:r>
          </w:p>
          <w:p w:rsidR="00F92A56" w:rsidRPr="00F92A56" w:rsidRDefault="00F92A56" w:rsidP="00F92A56">
            <w:pPr>
              <w:jc w:val="center"/>
              <w:rPr>
                <w:rFonts w:ascii="Letter-join No-Lead 4" w:hAnsi="Letter-join No-Lead 4"/>
              </w:rPr>
            </w:pPr>
          </w:p>
        </w:tc>
        <w:tc>
          <w:tcPr>
            <w:tcW w:w="2610" w:type="dxa"/>
            <w:gridSpan w:val="2"/>
          </w:tcPr>
          <w:p w:rsidR="0070633F" w:rsidRDefault="00F92A56" w:rsidP="00F92A56">
            <w:pPr>
              <w:jc w:val="center"/>
              <w:rPr>
                <w:rFonts w:ascii="Letter-join No-Lead 4" w:hAnsi="Letter-join No-Lead 4"/>
                <w:b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012F233" wp14:editId="01E26AD8">
                  <wp:extent cx="1184854" cy="1494845"/>
                  <wp:effectExtent l="19050" t="19050" r="15875" b="1016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46" cy="151893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</w:p>
          <w:p w:rsidR="00F92A56" w:rsidRDefault="00F92A56" w:rsidP="00F92A56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Badger books – independent guided reading book scheme</w:t>
            </w:r>
          </w:p>
          <w:p w:rsidR="00F92A56" w:rsidRDefault="00F92A56">
            <w:pPr>
              <w:rPr>
                <w:rFonts w:ascii="Letter-join No-Lead 4" w:hAnsi="Letter-join No-Lead 4"/>
                <w:b/>
              </w:rPr>
            </w:pPr>
          </w:p>
        </w:tc>
      </w:tr>
      <w:tr w:rsidR="004809D4" w:rsidTr="00F92A56">
        <w:trPr>
          <w:cantSplit/>
          <w:trHeight w:val="1134"/>
        </w:trPr>
        <w:tc>
          <w:tcPr>
            <w:tcW w:w="592" w:type="dxa"/>
            <w:textDirection w:val="btLr"/>
          </w:tcPr>
          <w:p w:rsidR="0070633F" w:rsidRP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 w:rsidRPr="0070633F">
              <w:rPr>
                <w:rFonts w:ascii="Letter-join No-Lead 4" w:hAnsi="Letter-join No-Lead 4"/>
                <w:b/>
              </w:rPr>
              <w:lastRenderedPageBreak/>
              <w:t>Writing</w:t>
            </w:r>
          </w:p>
        </w:tc>
        <w:tc>
          <w:tcPr>
            <w:tcW w:w="2061" w:type="dxa"/>
          </w:tcPr>
          <w:p w:rsidR="00D472FF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Flotsam: (3 weeks)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Wordless picture book study</w:t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Comic Sans MS" w:hAnsi="Comic Sans MS" w:cs="Arial"/>
                <w:noProof/>
                <w:color w:val="FFFFFF"/>
                <w:sz w:val="16"/>
                <w:szCs w:val="16"/>
                <w:lang w:eastAsia="en-GB"/>
              </w:rPr>
              <w:drawing>
                <wp:inline distT="0" distB="0" distL="0" distR="0" wp14:anchorId="3051AEB0" wp14:editId="48A761EA">
                  <wp:extent cx="1171575" cy="960693"/>
                  <wp:effectExtent l="19050" t="19050" r="9525" b="11430"/>
                  <wp:docPr id="29" name="Picture 2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818" cy="98467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Pr="005557D4">
              <w:rPr>
                <w:rFonts w:ascii="Letter-join No-Lead 4" w:hAnsi="Letter-join No-Lead 4"/>
                <w:sz w:val="16"/>
                <w:szCs w:val="16"/>
              </w:rPr>
              <w:t>Settings and character descriptions</w:t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sz w:val="16"/>
                <w:szCs w:val="16"/>
              </w:rPr>
              <w:t>Journals writing</w:t>
            </w:r>
          </w:p>
          <w:p w:rsid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5557D4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Traditional tales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and tales from other cultures</w:t>
            </w: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 xml:space="preserve"> (3 weeks)</w:t>
            </w:r>
          </w:p>
          <w:p w:rsidR="0051248E" w:rsidRDefault="005557D4" w:rsidP="0051248E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4D03A8B" wp14:editId="0362C61C">
                  <wp:extent cx="1069225" cy="1400175"/>
                  <wp:effectExtent l="19050" t="19050" r="1714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566" cy="14333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51248E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</w:p>
          <w:p w:rsidR="005557D4" w:rsidRPr="005557D4" w:rsidRDefault="0051248E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Pr="00801D79">
              <w:rPr>
                <w:rFonts w:ascii="Letter-join No-Lead 4" w:hAnsi="Letter-join No-Lead 4"/>
                <w:sz w:val="16"/>
                <w:szCs w:val="16"/>
              </w:rPr>
              <w:t>Setting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and character</w:t>
            </w:r>
            <w:r w:rsidRPr="00801D79">
              <w:rPr>
                <w:rFonts w:ascii="Letter-join No-Lead 4" w:hAnsi="Letter-join No-Lead 4"/>
                <w:sz w:val="16"/>
                <w:szCs w:val="16"/>
              </w:rPr>
              <w:t xml:space="preserve"> description</w:t>
            </w:r>
            <w:r>
              <w:rPr>
                <w:rFonts w:ascii="Letter-join No-Lead 4" w:hAnsi="Letter-join No-Lead 4"/>
                <w:sz w:val="16"/>
                <w:szCs w:val="16"/>
              </w:rPr>
              <w:t>s</w:t>
            </w:r>
          </w:p>
          <w:p w:rsid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A344D0C" wp14:editId="637C7610">
                  <wp:extent cx="1114425" cy="1281015"/>
                  <wp:effectExtent l="19050" t="19050" r="9525" b="1460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103" cy="13128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57D4" w:rsidRPr="00B90818" w:rsidRDefault="00801D79" w:rsidP="005557D4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801D79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  <w:r w:rsidR="005557D4" w:rsidRPr="00B90818">
              <w:rPr>
                <w:rFonts w:ascii="Letter-join No-Lead 4" w:hAnsi="Letter-join No-Lead 4"/>
                <w:sz w:val="16"/>
                <w:szCs w:val="16"/>
              </w:rPr>
              <w:t>Alternative endings</w:t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</w:tc>
        <w:tc>
          <w:tcPr>
            <w:tcW w:w="2445" w:type="dxa"/>
          </w:tcPr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Stone Age Boy: (3 weeks)</w:t>
            </w:r>
          </w:p>
          <w:p w:rsidR="005557D4" w:rsidRPr="005557D4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708FFE94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1188085</wp:posOffset>
                  </wp:positionV>
                  <wp:extent cx="1052357" cy="1057275"/>
                  <wp:effectExtent l="19050" t="19050" r="14605" b="952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357" cy="10572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57D4"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C5D3047" wp14:editId="0E11EEC2">
                  <wp:extent cx="1328447" cy="1276350"/>
                  <wp:effectExtent l="19050" t="19050" r="24130" b="190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46" cy="128672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63BB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E63BB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E63BB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E63BB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E63BB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E63BB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E63BB" w:rsidRDefault="005E63BB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Form 1: Instructions</w:t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="00801D79" w:rsidRPr="00801D79">
              <w:rPr>
                <w:rFonts w:ascii="Letter-join No-Lead 4" w:hAnsi="Letter-join No-Lead 4"/>
                <w:sz w:val="16"/>
                <w:szCs w:val="16"/>
              </w:rPr>
              <w:t>Stone-Age</w:t>
            </w:r>
            <w:r w:rsidR="00801D79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>Survival guides</w:t>
            </w:r>
          </w:p>
          <w:p w:rsidR="00F92A56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>Writing to inform</w:t>
            </w:r>
            <w:r w:rsidR="005E63BB">
              <w:rPr>
                <w:rFonts w:ascii="Letter-join No-Lead 4" w:hAnsi="Letter-join No-Lead 4"/>
                <w:sz w:val="16"/>
                <w:szCs w:val="16"/>
              </w:rPr>
              <w:t xml:space="preserve"> and explain</w:t>
            </w:r>
          </w:p>
          <w:p w:rsidR="00F92A56" w:rsidRDefault="00F92A56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557D4" w:rsidRPr="005557D4" w:rsidRDefault="00F92A56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The dark – </w:t>
            </w:r>
            <w:r w:rsidR="002B1872">
              <w:rPr>
                <w:rFonts w:ascii="Letter-join No-Lead 4" w:hAnsi="Letter-join No-Lead 4"/>
                <w:b/>
                <w:sz w:val="16"/>
                <w:szCs w:val="16"/>
              </w:rPr>
              <w:t>The King who banned the dark</w:t>
            </w:r>
            <w:r w:rsidR="005557D4" w:rsidRPr="005557D4">
              <w:rPr>
                <w:rFonts w:ascii="Letter-join No-Lead 4" w:hAnsi="Letter-join No-Lead 4"/>
                <w:b/>
                <w:sz w:val="16"/>
                <w:szCs w:val="16"/>
              </w:rPr>
              <w:t xml:space="preserve"> (3 weeks)</w:t>
            </w:r>
          </w:p>
          <w:p w:rsidR="00F92A56" w:rsidRDefault="005E63BB" w:rsidP="005557D4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A21C8B" wp14:editId="4B2DBB2A">
                  <wp:extent cx="1285089" cy="1638300"/>
                  <wp:effectExtent l="19050" t="19050" r="10795" b="19050"/>
                  <wp:docPr id="2" name="Picture 2" descr="The King Who Banned the D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King Who Banned the D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903" cy="164443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63BB" w:rsidRPr="005557D4" w:rsidRDefault="005E63BB" w:rsidP="005E63BB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 xml:space="preserve">short </w:t>
            </w:r>
            <w:r>
              <w:rPr>
                <w:rFonts w:ascii="Letter-join No-Lead 4" w:hAnsi="Letter-join No-Lead 4"/>
                <w:sz w:val="16"/>
                <w:szCs w:val="16"/>
              </w:rPr>
              <w:t>stories</w:t>
            </w:r>
          </w:p>
          <w:p w:rsidR="005E63BB" w:rsidRDefault="005E63BB" w:rsidP="005E63BB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  <w:p w:rsidR="00F92A56" w:rsidRPr="005557D4" w:rsidRDefault="00F92A56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630" w:type="dxa"/>
          </w:tcPr>
          <w:p w:rsidR="00436A0E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proofErr w:type="spellStart"/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Krindlekrax</w:t>
            </w:r>
            <w:proofErr w:type="spellEnd"/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: (</w:t>
            </w:r>
            <w:r w:rsidR="00B90818">
              <w:rPr>
                <w:rFonts w:ascii="Letter-join No-Lead 4" w:hAnsi="Letter-join No-Lead 4"/>
                <w:b/>
                <w:sz w:val="16"/>
                <w:szCs w:val="16"/>
              </w:rPr>
              <w:t>3</w:t>
            </w: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 xml:space="preserve"> weeks)</w:t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2ABAB7D" wp14:editId="7EDEA808">
                  <wp:extent cx="1066800" cy="1646059"/>
                  <wp:effectExtent l="19050" t="19050" r="19050" b="1143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998" cy="168031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57D4" w:rsidRPr="00B90818" w:rsidRDefault="004436EC" w:rsidP="005557D4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>Newspapers</w:t>
            </w:r>
          </w:p>
          <w:p w:rsidR="004436EC" w:rsidRPr="00B90818" w:rsidRDefault="004436EC" w:rsidP="005557D4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B90818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 xml:space="preserve"> Writing to discuss/inform</w:t>
            </w:r>
          </w:p>
          <w:p w:rsidR="004436EC" w:rsidRPr="005557D4" w:rsidRDefault="004436EC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92A56" w:rsidRDefault="00F92A56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92A56" w:rsidRDefault="00F92A56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92A56" w:rsidRDefault="00F92A56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Coming to England: (3 weeks)</w:t>
            </w:r>
          </w:p>
          <w:p w:rsidR="005557D4" w:rsidRPr="005557D4" w:rsidRDefault="005557D4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F91274B" wp14:editId="5E9D44B5">
                  <wp:extent cx="1343025" cy="1360467"/>
                  <wp:effectExtent l="19050" t="19050" r="9525" b="11430"/>
                  <wp:docPr id="23" name="Picture 23" descr="Victorians children's books: Hetty Feat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ctorians children's books: Hetty Feat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591" cy="13752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6672" w:rsidRDefault="00D76672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D76672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proofErr w:type="spellStart"/>
            <w:r w:rsidRPr="00D76672">
              <w:rPr>
                <w:rFonts w:ascii="Letter-join No-Lead 4" w:hAnsi="Letter-join No-Lead 4"/>
                <w:sz w:val="16"/>
                <w:szCs w:val="16"/>
              </w:rPr>
              <w:t>Floella’s</w:t>
            </w:r>
            <w:proofErr w:type="spellEnd"/>
            <w:r w:rsidRPr="00D76672">
              <w:rPr>
                <w:rFonts w:ascii="Letter-join No-Lead 4" w:hAnsi="Letter-join No-Lead 4"/>
                <w:sz w:val="16"/>
                <w:szCs w:val="16"/>
              </w:rPr>
              <w:t xml:space="preserve"> diary</w:t>
            </w:r>
          </w:p>
          <w:p w:rsidR="00D76672" w:rsidRPr="00D76672" w:rsidRDefault="00D76672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D76672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  <w:p w:rsidR="004436EC" w:rsidRDefault="004436EC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801D79" w:rsidRPr="00B90818" w:rsidRDefault="00801D79" w:rsidP="00801D79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>Letters/Emails to MP</w:t>
            </w:r>
          </w:p>
          <w:p w:rsidR="00801D79" w:rsidRDefault="00801D79" w:rsidP="00801D79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D76672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 xml:space="preserve"> Writing to inform</w:t>
            </w:r>
          </w:p>
          <w:p w:rsidR="00022460" w:rsidRPr="005557D4" w:rsidRDefault="00022460" w:rsidP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383" w:type="dxa"/>
          </w:tcPr>
          <w:p w:rsidR="009B286B" w:rsidRDefault="00801D7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James and the Giant Peach (3 weeks)</w:t>
            </w:r>
          </w:p>
          <w:p w:rsidR="00801D79" w:rsidRPr="00801D79" w:rsidRDefault="00801D79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95C968" wp14:editId="0A5D15C0">
                  <wp:extent cx="1028700" cy="1580082"/>
                  <wp:effectExtent l="19050" t="19050" r="19050" b="2032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541" cy="160902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57D4" w:rsidRDefault="00940EA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="00801D79" w:rsidRPr="00801D79">
              <w:rPr>
                <w:rFonts w:ascii="Letter-join No-Lead 4" w:hAnsi="Letter-join No-Lead 4"/>
                <w:sz w:val="16"/>
                <w:szCs w:val="16"/>
              </w:rPr>
              <w:t>Setting description</w:t>
            </w:r>
          </w:p>
          <w:p w:rsidR="00940EA2" w:rsidRDefault="00940EA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940EA2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  <w:p w:rsidR="00940EA2" w:rsidRDefault="00801D7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Pr="00AB5D0C">
              <w:rPr>
                <w:rFonts w:ascii="Letter-join No-Lead 4" w:hAnsi="Letter-join No-Lead 4"/>
                <w:sz w:val="16"/>
                <w:szCs w:val="16"/>
              </w:rPr>
              <w:t>Persuasive</w:t>
            </w:r>
            <w:r w:rsidR="00AB5D0C" w:rsidRPr="00AB5D0C">
              <w:rPr>
                <w:rFonts w:ascii="Letter-join No-Lead 4" w:hAnsi="Letter-join No-Lead 4"/>
                <w:sz w:val="16"/>
                <w:szCs w:val="16"/>
              </w:rPr>
              <w:t xml:space="preserve"> speech to Aunt Sponge and Aunt Spiker</w:t>
            </w:r>
          </w:p>
          <w:p w:rsidR="00801D79" w:rsidRDefault="00801D7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801D79">
              <w:rPr>
                <w:rFonts w:ascii="Letter-join No-Lead 4" w:hAnsi="Letter-join No-Lead 4"/>
                <w:sz w:val="16"/>
                <w:szCs w:val="16"/>
              </w:rPr>
              <w:t>Writing to persuade</w:t>
            </w:r>
          </w:p>
          <w:p w:rsidR="00D76672" w:rsidRPr="005557D4" w:rsidRDefault="00D7667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557D4" w:rsidRPr="00801D79" w:rsidRDefault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801D79">
              <w:rPr>
                <w:rFonts w:ascii="Letter-join No-Lead 4" w:hAnsi="Letter-join No-Lead 4"/>
                <w:b/>
                <w:sz w:val="16"/>
                <w:szCs w:val="16"/>
              </w:rPr>
              <w:t>Poetry: (3 weeks)</w:t>
            </w:r>
          </w:p>
          <w:p w:rsidR="005557D4" w:rsidRDefault="00D7667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D929906">
                  <wp:simplePos x="0" y="0"/>
                  <wp:positionH relativeFrom="column">
                    <wp:posOffset>465922</wp:posOffset>
                  </wp:positionH>
                  <wp:positionV relativeFrom="paragraph">
                    <wp:posOffset>944244</wp:posOffset>
                  </wp:positionV>
                  <wp:extent cx="949470" cy="1133475"/>
                  <wp:effectExtent l="19050" t="19050" r="22225" b="9525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578" cy="113957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57D4"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4BFF8E3" wp14:editId="63BC00F2">
                  <wp:extent cx="945858" cy="1447800"/>
                  <wp:effectExtent l="19050" t="19050" r="26035" b="19050"/>
                  <wp:docPr id="13" name="Picture 13" descr="https://images-na.ssl-images-amazon.com/images/I/514Vj7xm8D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4Vj7xm8DL._SX324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355" cy="147305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578D" w:rsidRDefault="005D578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D76672" w:rsidRDefault="00D7667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D76672" w:rsidRDefault="00D7667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D76672" w:rsidRDefault="00D7667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304179" w:rsidRDefault="0030417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B90818" w:rsidRDefault="00B9081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="00D76672" w:rsidRPr="00D76672">
              <w:rPr>
                <w:rFonts w:ascii="Letter-join No-Lead 4" w:hAnsi="Letter-join No-Lead 4"/>
                <w:sz w:val="16"/>
                <w:szCs w:val="16"/>
              </w:rPr>
              <w:t>Performance poetry</w:t>
            </w:r>
            <w:r w:rsidR="00D76672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</w:p>
          <w:p w:rsidR="00D76672" w:rsidRDefault="00D7667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D76672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  <w:p w:rsidR="00D76672" w:rsidRPr="005557D4" w:rsidRDefault="00D76672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667" w:type="dxa"/>
          </w:tcPr>
          <w:p w:rsidR="00B90818" w:rsidRPr="00B90818" w:rsidRDefault="00B90818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B90818">
              <w:rPr>
                <w:rFonts w:ascii="Letter-join No-Lead 4" w:hAnsi="Letter-join No-Lead 4"/>
                <w:b/>
                <w:sz w:val="16"/>
                <w:szCs w:val="16"/>
              </w:rPr>
              <w:t>Meet the Ancient Romans</w:t>
            </w:r>
            <w:r w:rsidR="005557D4" w:rsidRPr="00B90818">
              <w:rPr>
                <w:rFonts w:ascii="Letter-join No-Lead 4" w:hAnsi="Letter-join No-Lead 4"/>
                <w:b/>
                <w:sz w:val="16"/>
                <w:szCs w:val="16"/>
              </w:rPr>
              <w:t xml:space="preserve"> (3 weeks)</w:t>
            </w:r>
          </w:p>
          <w:p w:rsidR="005557D4" w:rsidRPr="005557D4" w:rsidRDefault="00D76672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0D61BF4">
                  <wp:simplePos x="0" y="0"/>
                  <wp:positionH relativeFrom="column">
                    <wp:posOffset>887679</wp:posOffset>
                  </wp:positionH>
                  <wp:positionV relativeFrom="paragraph">
                    <wp:posOffset>210871</wp:posOffset>
                  </wp:positionV>
                  <wp:extent cx="697865" cy="685165"/>
                  <wp:effectExtent l="19050" t="19050" r="26035" b="19685"/>
                  <wp:wrapNone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29" t="10638" r="9219" b="9929"/>
                          <a:stretch/>
                        </pic:blipFill>
                        <pic:spPr bwMode="auto">
                          <a:xfrm>
                            <a:off x="0" y="0"/>
                            <a:ext cx="69786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57D4"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E557459" wp14:editId="0F5D6B07">
                  <wp:extent cx="914400" cy="912572"/>
                  <wp:effectExtent l="19050" t="19050" r="19050" b="20955"/>
                  <wp:docPr id="15" name="Picture 15" descr="https://images-na.ssl-images-amazon.com/images/I/51fudKuXfZL._SY497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51fudKuXfZL._SY497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184" cy="92233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57D4" w:rsidRDefault="004436EC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B90818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Roman Emperor and Gladiator Trump cards</w:t>
            </w:r>
          </w:p>
          <w:p w:rsidR="00EF2BBD" w:rsidRDefault="00EF2BBD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EF2BBD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Boudicca biographies</w:t>
            </w:r>
          </w:p>
          <w:p w:rsidR="005557D4" w:rsidRDefault="004436EC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B90818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Writing to inform</w:t>
            </w:r>
            <w:r w:rsidR="00B90818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  <w:r w:rsidR="00EF2BBD">
              <w:rPr>
                <w:rFonts w:ascii="Letter-join No-Lead 4" w:hAnsi="Letter-join No-Lead 4"/>
                <w:sz w:val="16"/>
                <w:szCs w:val="16"/>
              </w:rPr>
              <w:t>and entertain</w:t>
            </w:r>
          </w:p>
          <w:p w:rsidR="00D76672" w:rsidRDefault="00D76672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92A56" w:rsidRDefault="00F92A56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CB19D6" w:rsidRDefault="00CB19D6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The Corinthian girl: (3 weeks)</w:t>
            </w:r>
          </w:p>
          <w:p w:rsidR="00022460" w:rsidRDefault="00022460" w:rsidP="00841B8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2459AB" wp14:editId="4826B09B">
                  <wp:extent cx="1523212" cy="1781175"/>
                  <wp:effectExtent l="19050" t="19050" r="20320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8297" cy="18338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2460" w:rsidRDefault="00022460" w:rsidP="00022460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B90818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  <w:r w:rsidR="008715A3">
              <w:rPr>
                <w:rFonts w:ascii="Letter-join No-Lead 4" w:hAnsi="Letter-join No-Lead 4"/>
                <w:sz w:val="16"/>
                <w:szCs w:val="16"/>
              </w:rPr>
              <w:t>diaries</w:t>
            </w:r>
          </w:p>
          <w:p w:rsidR="00022460" w:rsidRDefault="00022460" w:rsidP="00022460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B90818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  <w:r w:rsidR="00EF2BBD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  <w:p w:rsidR="008715A3" w:rsidRDefault="008715A3" w:rsidP="00022460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8715A3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Debate</w:t>
            </w:r>
          </w:p>
          <w:p w:rsidR="008715A3" w:rsidRPr="005557D4" w:rsidRDefault="008715A3" w:rsidP="00022460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8715A3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Writing to persuade</w:t>
            </w:r>
          </w:p>
          <w:p w:rsidR="005557D4" w:rsidRDefault="005557D4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B90818" w:rsidRPr="005557D4" w:rsidRDefault="00B90818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</w:p>
        </w:tc>
        <w:tc>
          <w:tcPr>
            <w:tcW w:w="2610" w:type="dxa"/>
            <w:gridSpan w:val="2"/>
          </w:tcPr>
          <w:p w:rsidR="00766498" w:rsidRPr="005557D4" w:rsidRDefault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rFonts w:ascii="Letter-join No-Lead 4" w:hAnsi="Letter-join No-Lead 4"/>
                <w:b/>
                <w:sz w:val="16"/>
                <w:szCs w:val="16"/>
              </w:rPr>
              <w:t>The street beneath my feet: (3 weeks)</w:t>
            </w:r>
          </w:p>
          <w:p w:rsidR="005557D4" w:rsidRPr="005557D4" w:rsidRDefault="005557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93EAE8F" wp14:editId="74BB9C82">
                  <wp:extent cx="1409700" cy="1778517"/>
                  <wp:effectExtent l="19050" t="19050" r="19050" b="1270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385" cy="18058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57D4" w:rsidRPr="00940EA2" w:rsidRDefault="00B9081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="00940EA2" w:rsidRPr="00940EA2">
              <w:rPr>
                <w:rFonts w:ascii="Letter-join No-Lead 4" w:hAnsi="Letter-join No-Lead 4"/>
                <w:sz w:val="16"/>
                <w:szCs w:val="16"/>
              </w:rPr>
              <w:t>Scien</w:t>
            </w:r>
            <w:r w:rsidR="00D76672">
              <w:rPr>
                <w:rFonts w:ascii="Letter-join No-Lead 4" w:hAnsi="Letter-join No-Lead 4"/>
                <w:sz w:val="16"/>
                <w:szCs w:val="16"/>
              </w:rPr>
              <w:t>tific</w:t>
            </w:r>
            <w:r w:rsidR="00940EA2" w:rsidRPr="00940EA2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  <w:r w:rsidR="00D76672">
              <w:rPr>
                <w:rFonts w:ascii="Letter-join No-Lead 4" w:hAnsi="Letter-join No-Lead 4"/>
                <w:sz w:val="16"/>
                <w:szCs w:val="16"/>
              </w:rPr>
              <w:t xml:space="preserve">foldout </w:t>
            </w:r>
            <w:r w:rsidR="00940EA2" w:rsidRPr="00940EA2">
              <w:rPr>
                <w:rFonts w:ascii="Letter-join No-Lead 4" w:hAnsi="Letter-join No-Lead 4"/>
                <w:sz w:val="16"/>
                <w:szCs w:val="16"/>
              </w:rPr>
              <w:t>fact-file</w:t>
            </w:r>
          </w:p>
          <w:p w:rsidR="00F92A56" w:rsidRDefault="00B9081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="00940EA2" w:rsidRPr="00940EA2">
              <w:rPr>
                <w:rFonts w:ascii="Letter-join No-Lead 4" w:hAnsi="Letter-join No-Lead 4"/>
                <w:sz w:val="16"/>
                <w:szCs w:val="16"/>
              </w:rPr>
              <w:t>Writing to inform</w:t>
            </w:r>
          </w:p>
          <w:p w:rsidR="00304179" w:rsidRDefault="00304179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EF2BBD" w:rsidRPr="005557D4" w:rsidRDefault="00EF2BBD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Why Water’s worth it (3 weeks)</w:t>
            </w:r>
          </w:p>
          <w:p w:rsidR="005557D4" w:rsidRPr="005557D4" w:rsidRDefault="00A96A7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41C3D70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73660</wp:posOffset>
                  </wp:positionV>
                  <wp:extent cx="895350" cy="1034415"/>
                  <wp:effectExtent l="19050" t="19050" r="19050" b="13335"/>
                  <wp:wrapTight wrapText="bothSides">
                    <wp:wrapPolygon edited="0">
                      <wp:start x="-460" y="-398"/>
                      <wp:lineTo x="-460" y="21481"/>
                      <wp:lineTo x="21600" y="21481"/>
                      <wp:lineTo x="21600" y="-398"/>
                      <wp:lineTo x="-460" y="-398"/>
                    </wp:wrapPolygon>
                  </wp:wrapTight>
                  <wp:docPr id="5" name="Picture 5" descr="https://images-na.ssl-images-amazon.com/images/I/51IZ0t59w-L._SX431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IZ0t59w-L._SX431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344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96A78" w:rsidRDefault="00A96A7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5557D4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B2F8DEE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316865</wp:posOffset>
                  </wp:positionV>
                  <wp:extent cx="897255" cy="1114425"/>
                  <wp:effectExtent l="19050" t="19050" r="17145" b="2857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255" cy="11144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96A78" w:rsidRPr="00A96A78" w:rsidRDefault="00A96A78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A96A78" w:rsidRPr="00A96A78" w:rsidRDefault="00A96A78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A96A78" w:rsidRDefault="00A96A78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B550BEC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49530</wp:posOffset>
                  </wp:positionV>
                  <wp:extent cx="1123950" cy="902503"/>
                  <wp:effectExtent l="19050" t="19050" r="19050" b="1206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90250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304179" w:rsidRPr="00A96A78" w:rsidRDefault="00304179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A96A78" w:rsidRDefault="00A96A78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A96A78">
              <w:rPr>
                <w:rFonts w:ascii="Letter-join No-Lead 4" w:hAnsi="Letter-join No-Lead 4"/>
                <w:b/>
                <w:sz w:val="16"/>
                <w:szCs w:val="16"/>
              </w:rPr>
              <w:t>Form:</w:t>
            </w:r>
            <w:r>
              <w:rPr>
                <w:rFonts w:ascii="Letter-join No-Lead 4" w:hAnsi="Letter-join No-Lead 4"/>
                <w:sz w:val="16"/>
                <w:szCs w:val="16"/>
              </w:rPr>
              <w:t xml:space="preserve"> Speech writing</w:t>
            </w:r>
          </w:p>
          <w:p w:rsidR="00A96A78" w:rsidRDefault="00A96A78" w:rsidP="00A96A7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A96A78">
              <w:rPr>
                <w:rFonts w:ascii="Letter-join No-Lead 4" w:hAnsi="Letter-join No-Lead 4"/>
                <w:b/>
                <w:sz w:val="16"/>
                <w:szCs w:val="16"/>
              </w:rPr>
              <w:t>Purpose: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Pr="00A96A78">
              <w:rPr>
                <w:rFonts w:ascii="Letter-join No-Lead 4" w:hAnsi="Letter-join No-Lead 4"/>
                <w:sz w:val="16"/>
                <w:szCs w:val="16"/>
              </w:rPr>
              <w:t>Writing to discuss</w:t>
            </w:r>
          </w:p>
          <w:p w:rsidR="00D76672" w:rsidRDefault="00D76672" w:rsidP="00A96A7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A96A78" w:rsidRDefault="00A96A78" w:rsidP="00A96A7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Pr="00A96A78">
              <w:rPr>
                <w:rFonts w:ascii="Letter-join No-Lead 4" w:hAnsi="Letter-join No-Lead 4"/>
                <w:sz w:val="16"/>
                <w:szCs w:val="16"/>
              </w:rPr>
              <w:t>Information campaign</w:t>
            </w:r>
          </w:p>
          <w:p w:rsidR="00A96A78" w:rsidRDefault="00A96A78" w:rsidP="00A96A78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A96A78">
              <w:rPr>
                <w:rFonts w:ascii="Letter-join No-Lead 4" w:hAnsi="Letter-join No-Lead 4"/>
                <w:sz w:val="16"/>
                <w:szCs w:val="16"/>
              </w:rPr>
              <w:t>Writing to persuade</w:t>
            </w:r>
          </w:p>
          <w:p w:rsidR="004931EA" w:rsidRDefault="004931EA" w:rsidP="00A96A7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931EA" w:rsidRDefault="004931EA" w:rsidP="00A96A7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Form: </w:t>
            </w:r>
            <w:r w:rsidRPr="00CB19D6">
              <w:rPr>
                <w:rFonts w:ascii="Letter-join No-Lead 4" w:hAnsi="Letter-join No-Lead 4"/>
                <w:sz w:val="16"/>
                <w:szCs w:val="16"/>
              </w:rPr>
              <w:t>Poetry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</w:p>
          <w:p w:rsidR="004931EA" w:rsidRPr="00A96A78" w:rsidRDefault="004931EA" w:rsidP="00A96A7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Purpose: </w:t>
            </w:r>
            <w:r w:rsidRPr="00CB19D6">
              <w:rPr>
                <w:rFonts w:ascii="Letter-join No-Lead 4" w:hAnsi="Letter-join No-Lead 4"/>
                <w:sz w:val="16"/>
                <w:szCs w:val="16"/>
              </w:rPr>
              <w:t>Writing to entertain</w:t>
            </w:r>
          </w:p>
        </w:tc>
      </w:tr>
      <w:tr w:rsidR="004809D4" w:rsidTr="00F92A56">
        <w:trPr>
          <w:cantSplit/>
          <w:trHeight w:val="1434"/>
        </w:trPr>
        <w:tc>
          <w:tcPr>
            <w:tcW w:w="592" w:type="dxa"/>
            <w:textDirection w:val="btLr"/>
          </w:tcPr>
          <w:p w:rsid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lastRenderedPageBreak/>
              <w:t>curriculum writing</w:t>
            </w:r>
            <w:r w:rsidR="005A4CCA">
              <w:rPr>
                <w:rFonts w:ascii="Letter-join No-Lead 4" w:hAnsi="Letter-join No-Lead 4"/>
                <w:b/>
              </w:rPr>
              <w:t xml:space="preserve"> and linked text drivers</w:t>
            </w:r>
          </w:p>
        </w:tc>
        <w:tc>
          <w:tcPr>
            <w:tcW w:w="2061" w:type="dxa"/>
          </w:tcPr>
          <w:p w:rsidR="0070633F" w:rsidRP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No-Lead 4" w:hAnsi="Letter-join No-Lead 4"/>
                <w:b/>
                <w:sz w:val="16"/>
                <w:szCs w:val="16"/>
              </w:rPr>
              <w:t>Travel Brochure writing to persuade</w:t>
            </w: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445" w:type="dxa"/>
          </w:tcPr>
          <w:p w:rsidR="0070633F" w:rsidRP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801D79">
              <w:rPr>
                <w:rFonts w:ascii="Letter-join No-Lead 4" w:hAnsi="Letter-join No-Lead 4"/>
                <w:sz w:val="16"/>
                <w:szCs w:val="16"/>
              </w:rPr>
              <w:t>Stone-Age</w:t>
            </w:r>
            <w:r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  <w:r w:rsidRPr="00B90818">
              <w:rPr>
                <w:rFonts w:ascii="Letter-join No-Lead 4" w:hAnsi="Letter-join No-Lead 4"/>
                <w:sz w:val="16"/>
                <w:szCs w:val="16"/>
              </w:rPr>
              <w:t>Survival guides</w:t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P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24A9281" wp14:editId="01E310C5">
                  <wp:extent cx="1194409" cy="1314450"/>
                  <wp:effectExtent l="19050" t="19050" r="25400" b="190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098" cy="13306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09D4" w:rsidRPr="005A4CCA" w:rsidRDefault="004809D4" w:rsidP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No-Lead 4" w:hAnsi="Letter-join No-Lead 4"/>
                <w:b/>
                <w:sz w:val="16"/>
                <w:szCs w:val="16"/>
              </w:rPr>
              <w:t>This is our house – No Outsiders PSHE</w:t>
            </w:r>
          </w:p>
          <w:p w:rsidR="004809D4" w:rsidRPr="005A4CCA" w:rsidRDefault="004809D4" w:rsidP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Plus 4" w:hAnsi="Letter-join Plus 4"/>
                <w:color w:val="FF0000"/>
                <w:sz w:val="16"/>
                <w:szCs w:val="16"/>
              </w:rPr>
              <w:t>Bulling / discrimination</w:t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630" w:type="dxa"/>
          </w:tcPr>
          <w:p w:rsidR="005A4CCA" w:rsidRPr="005A4CCA" w:rsidRDefault="005A4CCA" w:rsidP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No-Lead 4" w:hAnsi="Letter-join No-Lead 4"/>
                <w:b/>
                <w:sz w:val="16"/>
                <w:szCs w:val="16"/>
              </w:rPr>
              <w:t>Volcanoes and natural disasters Pop-up book</w:t>
            </w:r>
          </w:p>
          <w:p w:rsidR="004809D4" w:rsidRP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A50B634" wp14:editId="656AC0EE">
                  <wp:extent cx="1118318" cy="1480127"/>
                  <wp:effectExtent l="19050" t="19050" r="24765" b="2540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75" cy="15140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B4E1260" wp14:editId="5D23DB3E">
                  <wp:extent cx="1171130" cy="1362075"/>
                  <wp:effectExtent l="19050" t="19050" r="1016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487" cy="137993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No-Lead 4" w:hAnsi="Letter-join No-Lead 4"/>
                <w:b/>
                <w:sz w:val="16"/>
                <w:szCs w:val="16"/>
              </w:rPr>
              <w:t>Two monsters – No Outsiders PSHE</w:t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Plus 4" w:hAnsi="Letter-join Plus 4"/>
                <w:color w:val="FF0000"/>
                <w:sz w:val="16"/>
                <w:szCs w:val="16"/>
              </w:rPr>
              <w:t>Problem solving</w:t>
            </w:r>
          </w:p>
        </w:tc>
        <w:tc>
          <w:tcPr>
            <w:tcW w:w="2383" w:type="dxa"/>
          </w:tcPr>
          <w:p w:rsidR="004809D4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Topical debate on Eastleigh</w:t>
            </w: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P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92A56" w:rsidRPr="005A4CCA" w:rsidRDefault="004809D4">
            <w:pPr>
              <w:rPr>
                <w:noProof/>
                <w:sz w:val="16"/>
                <w:szCs w:val="16"/>
              </w:rPr>
            </w:pPr>
            <w:r w:rsidRPr="005A4CCA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6EE4720" wp14:editId="2E2B9029">
                  <wp:extent cx="1419225" cy="1432186"/>
                  <wp:effectExtent l="19050" t="19050" r="9525" b="158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395" cy="144648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4CCA">
              <w:rPr>
                <w:rFonts w:ascii="Letter-join No-Lead 4" w:hAnsi="Letter-join No-Lead 4"/>
                <w:b/>
                <w:sz w:val="16"/>
                <w:szCs w:val="16"/>
              </w:rPr>
              <w:t>The Huey’s in the new jumper – No Outsiders PSHE</w:t>
            </w:r>
            <w:r w:rsidRPr="005A4CCA">
              <w:rPr>
                <w:noProof/>
                <w:sz w:val="16"/>
                <w:szCs w:val="16"/>
              </w:rPr>
              <w:t xml:space="preserve"> </w:t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Plus 4" w:hAnsi="Letter-join Plus 4"/>
                <w:color w:val="FF0000"/>
                <w:sz w:val="16"/>
                <w:szCs w:val="16"/>
              </w:rPr>
              <w:t>Self-esteem</w:t>
            </w:r>
          </w:p>
        </w:tc>
        <w:tc>
          <w:tcPr>
            <w:tcW w:w="2667" w:type="dxa"/>
          </w:tcPr>
          <w:p w:rsidR="0070633F" w:rsidRPr="005A4CCA" w:rsidRDefault="0070633F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610" w:type="dxa"/>
            <w:gridSpan w:val="2"/>
          </w:tcPr>
          <w:p w:rsidR="0070633F" w:rsidRPr="005A4CCA" w:rsidRDefault="0070633F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5A4CCA" w:rsidRPr="005A4CCA" w:rsidRDefault="005A4CCA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59FB1CC" wp14:editId="5DD1E393">
                  <wp:extent cx="1295400" cy="1146136"/>
                  <wp:effectExtent l="19050" t="19050" r="19050" b="1651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615" cy="115694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proofErr w:type="spellStart"/>
            <w:r w:rsidRPr="005A4CCA">
              <w:rPr>
                <w:rFonts w:ascii="Letter-join No-Lead 4" w:hAnsi="Letter-join No-Lead 4"/>
                <w:b/>
                <w:sz w:val="16"/>
                <w:szCs w:val="16"/>
              </w:rPr>
              <w:t>Beegu</w:t>
            </w:r>
            <w:proofErr w:type="spellEnd"/>
            <w:r w:rsidRPr="005A4CCA">
              <w:rPr>
                <w:rFonts w:ascii="Letter-join No-Lead 4" w:hAnsi="Letter-join No-Lead 4"/>
                <w:b/>
                <w:sz w:val="16"/>
                <w:szCs w:val="16"/>
              </w:rPr>
              <w:t xml:space="preserve"> – No Outsiders PSHE</w:t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5A4CCA">
              <w:rPr>
                <w:rFonts w:ascii="Letter-join Plus 4" w:hAnsi="Letter-join Plus 4"/>
                <w:color w:val="FF0000"/>
                <w:sz w:val="16"/>
                <w:szCs w:val="16"/>
              </w:rPr>
              <w:t>Bullying/Isolation</w:t>
            </w: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4809D4" w:rsidRPr="005A4CCA" w:rsidRDefault="004809D4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</w:tr>
    </w:tbl>
    <w:p w:rsidR="0070633F" w:rsidRDefault="0070633F">
      <w:pPr>
        <w:rPr>
          <w:rFonts w:ascii="Letter-join No-Lead 4" w:hAnsi="Letter-join No-Lead 4"/>
          <w:b/>
        </w:rPr>
      </w:pPr>
    </w:p>
    <w:p w:rsidR="00F96B55" w:rsidRDefault="00F96B55">
      <w:pPr>
        <w:rPr>
          <w:rFonts w:ascii="Letter-join No-Lead 4" w:hAnsi="Letter-join No-Lead 4"/>
          <w:b/>
        </w:rPr>
      </w:pPr>
    </w:p>
    <w:p w:rsidR="00F96B55" w:rsidRDefault="00F96B55">
      <w:pPr>
        <w:rPr>
          <w:rFonts w:ascii="Letter-join No-Lead 4" w:hAnsi="Letter-join No-Lead 4"/>
          <w:b/>
        </w:rPr>
      </w:pPr>
    </w:p>
    <w:p w:rsidR="00F96B55" w:rsidRPr="00F96B55" w:rsidRDefault="00F96B55" w:rsidP="00F96B55">
      <w:pPr>
        <w:spacing w:before="100" w:beforeAutospacing="1" w:after="100" w:afterAutospacing="1" w:line="240" w:lineRule="auto"/>
        <w:rPr>
          <w:rFonts w:ascii="Letter-join No-Lead 4" w:eastAsia="Times New Roman" w:hAnsi="Letter-join No-Lead 4" w:cs="Times New Roman"/>
          <w:sz w:val="24"/>
          <w:szCs w:val="24"/>
          <w:lang w:eastAsia="en-GB"/>
        </w:rPr>
      </w:pPr>
      <w:r w:rsidRPr="00F96B55">
        <w:rPr>
          <w:rFonts w:ascii="Letter-join No-Lead 4" w:eastAsia="Times New Roman" w:hAnsi="Letter-join No-Lead 4" w:cs="Times New Roman"/>
          <w:sz w:val="24"/>
          <w:szCs w:val="24"/>
          <w:lang w:eastAsia="en-GB"/>
        </w:rPr>
        <w:lastRenderedPageBreak/>
        <w:t>Writing progression for Year 3: Plea</w:t>
      </w:r>
      <w:bookmarkStart w:id="0" w:name="_GoBack"/>
      <w:bookmarkEnd w:id="0"/>
      <w:r w:rsidRPr="00F96B55">
        <w:rPr>
          <w:rFonts w:ascii="Letter-join No-Lead 4" w:eastAsia="Times New Roman" w:hAnsi="Letter-join No-Lead 4" w:cs="Times New Roman"/>
          <w:sz w:val="24"/>
          <w:szCs w:val="24"/>
          <w:lang w:eastAsia="en-GB"/>
        </w:rPr>
        <w:t>se use this to inform your objectives for teaching across the year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838"/>
        <w:gridCol w:w="1985"/>
        <w:gridCol w:w="1842"/>
        <w:gridCol w:w="2410"/>
        <w:gridCol w:w="3544"/>
        <w:gridCol w:w="3769"/>
      </w:tblGrid>
      <w:tr w:rsidR="00F96B55" w:rsidRPr="00F96B55" w:rsidTr="00F96B55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Composition and effect</w:t>
            </w:r>
            <w:r w:rsidRPr="00F96B5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     </w:t>
            </w:r>
            <w:r w:rsidRPr="00F96B55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 xml:space="preserve"> </w:t>
            </w:r>
            <w:r w:rsidRPr="00F96B55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lang w:eastAsia="en-GB"/>
              </w:rPr>
              <w:t>Ongoing</w:t>
            </w:r>
            <w:r w:rsidRPr="00F96B55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 xml:space="preserve"> objectives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Sentence structure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Structure and organisation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Spelling strategies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Vocab, Grammar and punctuation</w:t>
            </w:r>
          </w:p>
        </w:tc>
      </w:tr>
      <w:tr w:rsidR="00F96B55" w:rsidRPr="00F96B55" w:rsidTr="00F96B5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Compose and rehearse sentences orally (including dialogue), progressively building a varied and rich vocabulary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Move vocabulary choices from generic to specific e.g. from ‘dog’ to ‘terrier’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Expand detail/events 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through vocabulary (technical, vivid language) and explanation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Evaluate and edit by assessing the effectiveness of their own and others’ writing and suggesting improvements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Make their writing clear in purpose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Plan their writing by discussing writing similar to that which they are planning to write in order to understand and learn from its structure, vocabulary and grammar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Plan their writing by </w:t>
            </w: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discussing and recording ideas In narratives, create settings, characters and plot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Evaluate and edit by assessing the effectiveness of their own and others’ writing and suggesting improvements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Draft and write an increasing range of sentence structures (simple and compound)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some variation in sentence types (statement/ command/ question/ exclamation)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>Extend the range of sentences with more than one clause by using a wider range of conjunctions, including when, if, because, although (complex)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Use simple organisational devices, e.g. headings and subheadings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Organise writing into logical chunks and write a coherent series of linked sentences for each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Select nouns and pronouns to provide clarity for the reader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Vary nouns and pronouns to avoid repetition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varied nouns and pronouns for cohesion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proofErr w:type="spellStart"/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Onging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: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Organise paragraphs around a theme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suffixes and understand how to add them (English Appendix 1: see doubling rules, changes to in-, re-, sub-, inter-, super-, auto-, anti-, 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ation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changes to –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ly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-sure, 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ture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cher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, 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ous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plus necessary changes, 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tion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cian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sion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/-</w:t>
            </w:r>
            <w:proofErr w:type="spellStart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ssion</w:t>
            </w:r>
            <w:proofErr w:type="spellEnd"/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)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Form nouns using prefixes e.g. super, anti, auto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Spell further homophones and understand their meaning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Explore and accurately use word families based on common words, showing how words are related in form and meaning e.g. 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solve, solution, solver, dissolve, insoluble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Use the first two -three letters of a word to check its spelling in a dictionary Spell words that are often misspelt (English Appendix 1) • Use further prefixes and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Ongoing: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Write from memory simple sentences, dictated by the teacher, that include words and punctuation taught so far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Spell common exception words that have been taught</w:t>
            </w:r>
            <w:r w:rsidRPr="00F96B55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Use conjunctions to express time, place and cause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adverbs and prepositions to express time, place and cause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inverted commas to punctuate direct speech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Know when to use 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a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and 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‘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an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irregular simple past-tense verbs e.g. awake / awoke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the present perfect form of verbs in contrast to the simple 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past tense e.g. he has gone out to play, he went out to play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fronted adverbials </w:t>
            </w:r>
            <w:r w:rsidRPr="00F96B55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commas after fronted adverbials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Proof-read for spelling and punctuation errors Indicate possession by using the possessive apostrophe with plural nouns </w:t>
            </w:r>
          </w:p>
          <w:p w:rsidR="00F96B55" w:rsidRPr="00F96B55" w:rsidRDefault="00F96B55" w:rsidP="00F96B55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Propose changes to grammar and vocabulary to improve consistency, including</w:t>
            </w:r>
            <w:r w:rsidRPr="00F96B55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the </w:t>
            </w:r>
            <w:r w:rsidRPr="00F96B55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accurate use of pronouns in sentences</w:t>
            </w:r>
          </w:p>
        </w:tc>
      </w:tr>
    </w:tbl>
    <w:p w:rsidR="00F96B55" w:rsidRPr="0070633F" w:rsidRDefault="00F96B55">
      <w:pPr>
        <w:rPr>
          <w:rFonts w:ascii="Letter-join No-Lead 4" w:hAnsi="Letter-join No-Lead 4"/>
          <w:b/>
        </w:rPr>
      </w:pPr>
    </w:p>
    <w:sectPr w:rsidR="00F96B55" w:rsidRPr="0070633F" w:rsidSect="007063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charset w:val="00"/>
    <w:family w:val="auto"/>
    <w:pitch w:val="variable"/>
    <w:sig w:usb0="A00000AF" w:usb1="5000204A" w:usb2="00000000" w:usb3="00000000" w:csb0="00000111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3F"/>
    <w:rsid w:val="00022460"/>
    <w:rsid w:val="0009621A"/>
    <w:rsid w:val="002B1872"/>
    <w:rsid w:val="002B2EBF"/>
    <w:rsid w:val="00304179"/>
    <w:rsid w:val="0034087C"/>
    <w:rsid w:val="004260FA"/>
    <w:rsid w:val="00436A0E"/>
    <w:rsid w:val="004436EC"/>
    <w:rsid w:val="00450D67"/>
    <w:rsid w:val="004809D4"/>
    <w:rsid w:val="004931EA"/>
    <w:rsid w:val="004A47F7"/>
    <w:rsid w:val="0051248E"/>
    <w:rsid w:val="005557D4"/>
    <w:rsid w:val="005A4CCA"/>
    <w:rsid w:val="005D578D"/>
    <w:rsid w:val="005E63BB"/>
    <w:rsid w:val="006206F5"/>
    <w:rsid w:val="0070633F"/>
    <w:rsid w:val="00764D53"/>
    <w:rsid w:val="00766498"/>
    <w:rsid w:val="00801D79"/>
    <w:rsid w:val="00841B88"/>
    <w:rsid w:val="008715A3"/>
    <w:rsid w:val="008F2B09"/>
    <w:rsid w:val="00940EA2"/>
    <w:rsid w:val="009B286B"/>
    <w:rsid w:val="00A96A78"/>
    <w:rsid w:val="00AB5D0C"/>
    <w:rsid w:val="00B90818"/>
    <w:rsid w:val="00C12000"/>
    <w:rsid w:val="00CB19D6"/>
    <w:rsid w:val="00D15606"/>
    <w:rsid w:val="00D472FF"/>
    <w:rsid w:val="00D76672"/>
    <w:rsid w:val="00E20D45"/>
    <w:rsid w:val="00EF2BBD"/>
    <w:rsid w:val="00F064E9"/>
    <w:rsid w:val="00F108AC"/>
    <w:rsid w:val="00F17AD9"/>
    <w:rsid w:val="00F92A56"/>
    <w:rsid w:val="00F9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B9AC0"/>
  <w15:chartTrackingRefBased/>
  <w15:docId w15:val="{CC8DAAC1-89E0-48F6-B956-E54104E4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621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21A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4809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1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Natalie.Preston</dc:creator>
  <cp:keywords/>
  <dc:description/>
  <cp:lastModifiedBy>Natalie.Preston</cp:lastModifiedBy>
  <cp:revision>5</cp:revision>
  <cp:lastPrinted>2022-06-20T10:52:00Z</cp:lastPrinted>
  <dcterms:created xsi:type="dcterms:W3CDTF">2022-07-06T11:10:00Z</dcterms:created>
  <dcterms:modified xsi:type="dcterms:W3CDTF">2022-08-30T08:04:00Z</dcterms:modified>
</cp:coreProperties>
</file>